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04" w:rsidRPr="00F46F65" w:rsidRDefault="00575183">
      <w:pPr>
        <w:pStyle w:val="Heading1"/>
        <w:rPr>
          <w:b w:val="0"/>
        </w:rPr>
      </w:pPr>
      <w:r>
        <w:t xml:space="preserve">Call to order.  </w:t>
      </w:r>
      <w:r w:rsidRPr="00F46F65">
        <w:rPr>
          <w:b w:val="0"/>
        </w:rPr>
        <w:t xml:space="preserve">The Board meeting was called to order on </w:t>
      </w:r>
      <w:r w:rsidR="00780EA1" w:rsidRPr="00F46F65">
        <w:rPr>
          <w:b w:val="0"/>
        </w:rPr>
        <w:t>August 22</w:t>
      </w:r>
      <w:r w:rsidRPr="00F46F65">
        <w:rPr>
          <w:b w:val="0"/>
        </w:rPr>
        <w:t xml:space="preserve">, 2019 by President </w:t>
      </w:r>
      <w:r w:rsidR="00780EA1" w:rsidRPr="00F46F65">
        <w:rPr>
          <w:b w:val="0"/>
        </w:rPr>
        <w:t>Dan Sheffer</w:t>
      </w:r>
      <w:r w:rsidRPr="00F46F65">
        <w:rPr>
          <w:b w:val="0"/>
        </w:rPr>
        <w:t xml:space="preserve"> at </w:t>
      </w:r>
      <w:r w:rsidR="006D2792" w:rsidRPr="00F46F65">
        <w:rPr>
          <w:b w:val="0"/>
        </w:rPr>
        <w:t>10:00</w:t>
      </w:r>
      <w:r w:rsidRPr="00F46F65">
        <w:rPr>
          <w:b w:val="0"/>
        </w:rPr>
        <w:t>am.</w:t>
      </w:r>
    </w:p>
    <w:p w:rsidR="008B3204" w:rsidRPr="00F46F65" w:rsidRDefault="00F46F65">
      <w:pPr>
        <w:pStyle w:val="Heading1"/>
        <w:rPr>
          <w:b w:val="0"/>
          <w:szCs w:val="26"/>
        </w:rPr>
      </w:pPr>
      <w:r>
        <w:rPr>
          <w:szCs w:val="26"/>
        </w:rPr>
        <w:t>Present.</w:t>
      </w:r>
      <w:r w:rsidR="00731DB9">
        <w:rPr>
          <w:szCs w:val="26"/>
        </w:rPr>
        <w:t xml:space="preserve"> </w:t>
      </w:r>
      <w:r w:rsidR="00575183">
        <w:rPr>
          <w:szCs w:val="26"/>
        </w:rPr>
        <w:t xml:space="preserve"> </w:t>
      </w:r>
      <w:r w:rsidR="00575183" w:rsidRPr="00F46F65">
        <w:rPr>
          <w:b w:val="0"/>
          <w:szCs w:val="26"/>
        </w:rPr>
        <w:t xml:space="preserve">Jo Ann Collier, </w:t>
      </w:r>
      <w:r w:rsidR="00780EA1" w:rsidRPr="00F46F65">
        <w:rPr>
          <w:b w:val="0"/>
          <w:szCs w:val="26"/>
        </w:rPr>
        <w:t xml:space="preserve">Cathy Edwards, </w:t>
      </w:r>
      <w:r w:rsidR="00E67E0C" w:rsidRPr="00F46F65">
        <w:rPr>
          <w:b w:val="0"/>
          <w:szCs w:val="26"/>
        </w:rPr>
        <w:t xml:space="preserve">Bob </w:t>
      </w:r>
      <w:proofErr w:type="spellStart"/>
      <w:r w:rsidR="00E67E0C" w:rsidRPr="00F46F65">
        <w:rPr>
          <w:b w:val="0"/>
          <w:szCs w:val="26"/>
        </w:rPr>
        <w:t>Gandee</w:t>
      </w:r>
      <w:proofErr w:type="spellEnd"/>
      <w:r w:rsidR="00E67E0C" w:rsidRPr="00F46F65">
        <w:rPr>
          <w:b w:val="0"/>
          <w:szCs w:val="26"/>
        </w:rPr>
        <w:t xml:space="preserve">, Ali </w:t>
      </w:r>
      <w:proofErr w:type="spellStart"/>
      <w:r w:rsidR="00E67E0C" w:rsidRPr="00F46F65">
        <w:rPr>
          <w:b w:val="0"/>
          <w:szCs w:val="26"/>
        </w:rPr>
        <w:t>Hajjafar</w:t>
      </w:r>
      <w:proofErr w:type="spellEnd"/>
      <w:r w:rsidR="00E67E0C" w:rsidRPr="00F46F65">
        <w:rPr>
          <w:b w:val="0"/>
          <w:szCs w:val="26"/>
        </w:rPr>
        <w:t xml:space="preserve">, </w:t>
      </w:r>
      <w:r w:rsidR="00575183" w:rsidRPr="00F46F65">
        <w:rPr>
          <w:b w:val="0"/>
          <w:szCs w:val="26"/>
        </w:rPr>
        <w:t>Loren Hoch, Rita Klein, Ed Las</w:t>
      </w:r>
      <w:r w:rsidR="00731DB9">
        <w:rPr>
          <w:b w:val="0"/>
          <w:szCs w:val="26"/>
        </w:rPr>
        <w:t xml:space="preserve">her, Carl Lieberman, Laura Moss </w:t>
      </w:r>
      <w:proofErr w:type="spellStart"/>
      <w:r w:rsidR="00575183" w:rsidRPr="00F46F65">
        <w:rPr>
          <w:b w:val="0"/>
          <w:szCs w:val="26"/>
        </w:rPr>
        <w:t>Spitler</w:t>
      </w:r>
      <w:proofErr w:type="spellEnd"/>
      <w:r w:rsidR="00575183" w:rsidRPr="00F46F65">
        <w:rPr>
          <w:b w:val="0"/>
          <w:szCs w:val="26"/>
        </w:rPr>
        <w:t xml:space="preserve">, Tom Nichols, </w:t>
      </w:r>
      <w:r w:rsidR="00E67E0C" w:rsidRPr="00F46F65">
        <w:rPr>
          <w:b w:val="0"/>
          <w:szCs w:val="26"/>
        </w:rPr>
        <w:t xml:space="preserve">Neal Raber, </w:t>
      </w:r>
      <w:r w:rsidR="00575183" w:rsidRPr="00F46F65">
        <w:rPr>
          <w:b w:val="0"/>
          <w:szCs w:val="26"/>
        </w:rPr>
        <w:t>Pam Rupert, Dan Sheffer, Linda Sugarman, Frank Thomas, D</w:t>
      </w:r>
      <w:r w:rsidR="00551C22" w:rsidRPr="00F46F65">
        <w:rPr>
          <w:b w:val="0"/>
          <w:szCs w:val="26"/>
        </w:rPr>
        <w:t xml:space="preserve">iane </w:t>
      </w:r>
      <w:proofErr w:type="spellStart"/>
      <w:r w:rsidR="00551C22" w:rsidRPr="00F46F65">
        <w:rPr>
          <w:b w:val="0"/>
          <w:szCs w:val="26"/>
        </w:rPr>
        <w:t>Vukovich</w:t>
      </w:r>
      <w:proofErr w:type="spellEnd"/>
      <w:r w:rsidR="00551C22" w:rsidRPr="00F46F65">
        <w:rPr>
          <w:b w:val="0"/>
          <w:szCs w:val="26"/>
        </w:rPr>
        <w:t xml:space="preserve"> and </w:t>
      </w:r>
      <w:r w:rsidR="009F2E66" w:rsidRPr="00F46F65">
        <w:rPr>
          <w:b w:val="0"/>
          <w:szCs w:val="26"/>
        </w:rPr>
        <w:t xml:space="preserve">Tom </w:t>
      </w:r>
      <w:proofErr w:type="spellStart"/>
      <w:r w:rsidR="009F2E66" w:rsidRPr="00F46F65">
        <w:rPr>
          <w:b w:val="0"/>
          <w:szCs w:val="26"/>
        </w:rPr>
        <w:t>Vukovich</w:t>
      </w:r>
      <w:proofErr w:type="spellEnd"/>
      <w:r w:rsidR="00575183" w:rsidRPr="00F46F65">
        <w:rPr>
          <w:b w:val="0"/>
          <w:szCs w:val="26"/>
        </w:rPr>
        <w:t>.</w:t>
      </w:r>
    </w:p>
    <w:p w:rsidR="008B3204" w:rsidRDefault="00575183">
      <w:pPr>
        <w:pStyle w:val="Heading1"/>
        <w:rPr>
          <w:szCs w:val="26"/>
        </w:rPr>
      </w:pPr>
      <w:r>
        <w:rPr>
          <w:szCs w:val="26"/>
        </w:rPr>
        <w:t xml:space="preserve">Excused: </w:t>
      </w:r>
      <w:r w:rsidR="00731DB9" w:rsidRPr="00F46F65">
        <w:rPr>
          <w:b w:val="0"/>
          <w:szCs w:val="26"/>
        </w:rPr>
        <w:t>Bob Blankenship</w:t>
      </w:r>
      <w:r w:rsidR="00731DB9">
        <w:rPr>
          <w:b w:val="0"/>
          <w:szCs w:val="26"/>
        </w:rPr>
        <w:t xml:space="preserve">, </w:t>
      </w:r>
      <w:r w:rsidR="00780EA1" w:rsidRPr="00F46F65">
        <w:rPr>
          <w:b w:val="0"/>
          <w:szCs w:val="26"/>
        </w:rPr>
        <w:t xml:space="preserve">John </w:t>
      </w:r>
      <w:proofErr w:type="spellStart"/>
      <w:r w:rsidR="00780EA1" w:rsidRPr="00F46F65">
        <w:rPr>
          <w:b w:val="0"/>
          <w:szCs w:val="26"/>
        </w:rPr>
        <w:t>Heminger</w:t>
      </w:r>
      <w:proofErr w:type="spellEnd"/>
      <w:r w:rsidR="00551C22" w:rsidRPr="00F46F65">
        <w:rPr>
          <w:b w:val="0"/>
          <w:szCs w:val="26"/>
        </w:rPr>
        <w:t xml:space="preserve">, and Mel </w:t>
      </w:r>
      <w:proofErr w:type="spellStart"/>
      <w:r w:rsidR="00551C22" w:rsidRPr="00F46F65">
        <w:rPr>
          <w:b w:val="0"/>
          <w:szCs w:val="26"/>
        </w:rPr>
        <w:t>Vye</w:t>
      </w:r>
      <w:proofErr w:type="spellEnd"/>
    </w:p>
    <w:p w:rsidR="00551C22" w:rsidRPr="00F46F65" w:rsidRDefault="00575183">
      <w:pPr>
        <w:pStyle w:val="Heading1"/>
        <w:rPr>
          <w:rFonts w:cs="Arial"/>
          <w:b w:val="0"/>
          <w:szCs w:val="24"/>
        </w:rPr>
      </w:pPr>
      <w:r w:rsidRPr="008F7B67">
        <w:rPr>
          <w:rFonts w:cs="Arial"/>
          <w:szCs w:val="24"/>
        </w:rPr>
        <w:t>Ap</w:t>
      </w:r>
      <w:r w:rsidRPr="00551C22">
        <w:rPr>
          <w:rFonts w:cs="Arial"/>
          <w:szCs w:val="24"/>
        </w:rPr>
        <w:t xml:space="preserve">proval of Minutes.  </w:t>
      </w:r>
      <w:r w:rsidRPr="00F46F65">
        <w:rPr>
          <w:rFonts w:cs="Arial"/>
          <w:b w:val="0"/>
          <w:szCs w:val="24"/>
        </w:rPr>
        <w:t xml:space="preserve">The minutes of the </w:t>
      </w:r>
      <w:r w:rsidR="00780EA1" w:rsidRPr="00F46F65">
        <w:rPr>
          <w:rFonts w:cs="Arial"/>
          <w:b w:val="0"/>
          <w:szCs w:val="24"/>
        </w:rPr>
        <w:t>June 20</w:t>
      </w:r>
      <w:r w:rsidR="006D2792" w:rsidRPr="00F46F65">
        <w:rPr>
          <w:rFonts w:cs="Arial"/>
          <w:b w:val="0"/>
          <w:szCs w:val="24"/>
        </w:rPr>
        <w:t xml:space="preserve">, 2019 were approved as amended: “a </w:t>
      </w:r>
      <w:r w:rsidR="00F46F65" w:rsidRPr="00F46F65">
        <w:rPr>
          <w:rFonts w:cs="Arial"/>
          <w:b w:val="0"/>
          <w:szCs w:val="24"/>
        </w:rPr>
        <w:t xml:space="preserve">picture of the board was taken” </w:t>
      </w:r>
      <w:r w:rsidR="00731DB9">
        <w:rPr>
          <w:rFonts w:cs="Arial"/>
          <w:b w:val="0"/>
          <w:szCs w:val="24"/>
        </w:rPr>
        <w:t>w</w:t>
      </w:r>
      <w:r w:rsidR="00F46F65" w:rsidRPr="00F46F65">
        <w:rPr>
          <w:rFonts w:cs="Arial"/>
          <w:b w:val="0"/>
          <w:szCs w:val="24"/>
        </w:rPr>
        <w:t>as added to new business.</w:t>
      </w:r>
    </w:p>
    <w:p w:rsidR="008B3204" w:rsidRPr="00F46F65" w:rsidRDefault="00575183">
      <w:pPr>
        <w:pStyle w:val="Heading1"/>
        <w:rPr>
          <w:rFonts w:cs="Arial"/>
          <w:b w:val="0"/>
          <w:szCs w:val="24"/>
        </w:rPr>
      </w:pPr>
      <w:r w:rsidRPr="00551C22">
        <w:rPr>
          <w:rFonts w:cs="Arial"/>
          <w:szCs w:val="24"/>
        </w:rPr>
        <w:t xml:space="preserve">Treasurer’s Report.  </w:t>
      </w:r>
      <w:r w:rsidRPr="00F46F65">
        <w:rPr>
          <w:rFonts w:cs="Arial"/>
          <w:b w:val="0"/>
          <w:szCs w:val="24"/>
        </w:rPr>
        <w:t xml:space="preserve">John </w:t>
      </w:r>
      <w:proofErr w:type="spellStart"/>
      <w:r w:rsidRPr="00F46F65">
        <w:rPr>
          <w:rFonts w:cs="Arial"/>
          <w:b w:val="0"/>
          <w:szCs w:val="24"/>
        </w:rPr>
        <w:t>Heminger</w:t>
      </w:r>
      <w:proofErr w:type="spellEnd"/>
      <w:r w:rsidRPr="00F46F65">
        <w:rPr>
          <w:rFonts w:cs="Arial"/>
          <w:b w:val="0"/>
          <w:szCs w:val="24"/>
        </w:rPr>
        <w:t xml:space="preserve"> </w:t>
      </w:r>
      <w:r w:rsidR="006D2792" w:rsidRPr="00F46F65">
        <w:rPr>
          <w:rFonts w:cs="Arial"/>
          <w:b w:val="0"/>
          <w:szCs w:val="24"/>
        </w:rPr>
        <w:t>submitted a report for both June and July.</w:t>
      </w:r>
      <w:r w:rsidR="00A07E59" w:rsidRPr="00F46F65">
        <w:rPr>
          <w:rFonts w:cs="Arial"/>
          <w:b w:val="0"/>
          <w:szCs w:val="24"/>
        </w:rPr>
        <w:t xml:space="preserve"> </w:t>
      </w:r>
      <w:r w:rsidR="00D133BB" w:rsidRPr="00F46F65">
        <w:rPr>
          <w:rFonts w:cs="Arial"/>
          <w:b w:val="0"/>
          <w:szCs w:val="24"/>
        </w:rPr>
        <w:t xml:space="preserve"> </w:t>
      </w:r>
      <w:r w:rsidR="00F46F65" w:rsidRPr="00F46F65">
        <w:rPr>
          <w:rFonts w:cs="Arial"/>
          <w:b w:val="0"/>
          <w:szCs w:val="24"/>
        </w:rPr>
        <w:t>Income included dues and Lobster and Suds (June) and dues (July). Expenses include Print Services and an award (June).</w:t>
      </w:r>
    </w:p>
    <w:tbl>
      <w:tblPr>
        <w:tblW w:w="6557" w:type="dxa"/>
        <w:tblInd w:w="93" w:type="dxa"/>
        <w:tblLook w:val="04A0"/>
      </w:tblPr>
      <w:tblGrid>
        <w:gridCol w:w="2085"/>
        <w:gridCol w:w="1107"/>
        <w:gridCol w:w="360"/>
        <w:gridCol w:w="1566"/>
        <w:gridCol w:w="1550"/>
      </w:tblGrid>
      <w:tr w:rsidR="00F46F65" w:rsidRPr="00F46F65" w:rsidTr="00F46F65">
        <w:trPr>
          <w:trHeight w:val="300"/>
        </w:trPr>
        <w:tc>
          <w:tcPr>
            <w:tcW w:w="308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6F65" w:rsidRPr="00F46F65" w:rsidRDefault="00F46F65" w:rsidP="00F46F65">
            <w:pPr>
              <w:rPr>
                <w:rFonts w:ascii="Calibri" w:eastAsia="Times New Roman" w:hAnsi="Calibri" w:cs="Times New Roman"/>
                <w:b/>
                <w:bCs/>
                <w:color w:val="000000"/>
              </w:rPr>
            </w:pPr>
            <w:r w:rsidRPr="00F46F65">
              <w:rPr>
                <w:rFonts w:ascii="Calibri" w:eastAsia="Times New Roman" w:hAnsi="Calibri" w:cs="Times New Roman"/>
                <w:b/>
                <w:bCs/>
                <w:color w:val="000000"/>
              </w:rPr>
              <w:t>June 2019 AUAR Account</w:t>
            </w:r>
          </w:p>
        </w:tc>
        <w:tc>
          <w:tcPr>
            <w:tcW w:w="360" w:type="dxa"/>
            <w:tcBorders>
              <w:top w:val="single" w:sz="4" w:space="0" w:color="auto"/>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b/>
                <w:bCs/>
                <w:color w:val="000000"/>
              </w:rPr>
            </w:pPr>
            <w:r w:rsidRPr="00F46F65">
              <w:rPr>
                <w:rFonts w:ascii="Calibri" w:eastAsia="Times New Roman" w:hAnsi="Calibri" w:cs="Times New Roman"/>
                <w:b/>
                <w:bCs/>
                <w:color w:val="000000"/>
              </w:rPr>
              <w:t> </w:t>
            </w:r>
          </w:p>
        </w:tc>
        <w:tc>
          <w:tcPr>
            <w:tcW w:w="31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6F65" w:rsidRPr="00F46F65" w:rsidRDefault="00F46F65" w:rsidP="00F46F65">
            <w:pPr>
              <w:rPr>
                <w:rFonts w:ascii="Calibri" w:eastAsia="Times New Roman" w:hAnsi="Calibri" w:cs="Times New Roman"/>
                <w:b/>
                <w:bCs/>
                <w:color w:val="000000"/>
              </w:rPr>
            </w:pPr>
            <w:r w:rsidRPr="00F46F65">
              <w:rPr>
                <w:rFonts w:ascii="Calibri" w:eastAsia="Times New Roman" w:hAnsi="Calibri" w:cs="Times New Roman"/>
                <w:b/>
                <w:bCs/>
                <w:color w:val="000000"/>
              </w:rPr>
              <w:t>June 2019 Petty Cash</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Initial Balance</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8,685.26</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Initial Balance</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292.04</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Income</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290.40</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Income</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0.00</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Expenses</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27.16</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Expenses</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60.00</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Final Balance</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8,948.50</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Final Balance</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232.04</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June 2018 Final Bal</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9,224.69</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r>
      <w:tr w:rsidR="00F46F65" w:rsidRPr="00F46F65" w:rsidTr="00F46F65">
        <w:trPr>
          <w:trHeight w:val="300"/>
        </w:trPr>
        <w:tc>
          <w:tcPr>
            <w:tcW w:w="2085" w:type="dxa"/>
            <w:tcBorders>
              <w:top w:val="nil"/>
              <w:left w:val="single" w:sz="4" w:space="0" w:color="auto"/>
              <w:bottom w:val="nil"/>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996" w:type="dxa"/>
            <w:tcBorders>
              <w:top w:val="nil"/>
              <w:left w:val="nil"/>
              <w:bottom w:val="nil"/>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36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nil"/>
              <w:bottom w:val="nil"/>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50" w:type="dxa"/>
            <w:tcBorders>
              <w:top w:val="nil"/>
              <w:left w:val="nil"/>
              <w:bottom w:val="nil"/>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r>
      <w:tr w:rsidR="00F46F65" w:rsidRPr="00F46F65" w:rsidTr="00F46F65">
        <w:trPr>
          <w:trHeight w:val="300"/>
        </w:trPr>
        <w:tc>
          <w:tcPr>
            <w:tcW w:w="308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6F65" w:rsidRPr="00F46F65" w:rsidRDefault="00F46F65" w:rsidP="00F46F65">
            <w:pPr>
              <w:rPr>
                <w:rFonts w:ascii="Calibri" w:eastAsia="Times New Roman" w:hAnsi="Calibri" w:cs="Times New Roman"/>
                <w:b/>
                <w:bCs/>
                <w:color w:val="000000"/>
              </w:rPr>
            </w:pPr>
            <w:r w:rsidRPr="00F46F65">
              <w:rPr>
                <w:rFonts w:ascii="Calibri" w:eastAsia="Times New Roman" w:hAnsi="Calibri" w:cs="Times New Roman"/>
                <w:b/>
                <w:bCs/>
                <w:color w:val="000000"/>
              </w:rPr>
              <w:t>July 2019 AUAR Account</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31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6F65" w:rsidRPr="00F46F65" w:rsidRDefault="00F46F65" w:rsidP="00F46F65">
            <w:pPr>
              <w:rPr>
                <w:rFonts w:ascii="Calibri" w:eastAsia="Times New Roman" w:hAnsi="Calibri" w:cs="Times New Roman"/>
                <w:b/>
                <w:bCs/>
                <w:color w:val="000000"/>
              </w:rPr>
            </w:pPr>
            <w:r w:rsidRPr="00F46F65">
              <w:rPr>
                <w:rFonts w:ascii="Calibri" w:eastAsia="Times New Roman" w:hAnsi="Calibri" w:cs="Times New Roman"/>
                <w:b/>
                <w:bCs/>
                <w:color w:val="000000"/>
              </w:rPr>
              <w:t>July 2019 Petty Cash</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Initial Balance</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8,948.50</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Initial Balance</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232.04</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Income</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1,152.00</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Income</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0.00</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Expenses</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0.00</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b/>
                <w:bCs/>
                <w:color w:val="000000"/>
              </w:rPr>
            </w:pPr>
            <w:r w:rsidRPr="00F46F65">
              <w:rPr>
                <w:rFonts w:ascii="Calibri" w:eastAsia="Times New Roman" w:hAnsi="Calibri" w:cs="Times New Roman"/>
                <w:b/>
                <w:bCs/>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Expenses</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0.00</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Final Balance</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10,100.50</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Final Balance</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232.04</w:t>
            </w:r>
          </w:p>
        </w:tc>
      </w:tr>
      <w:tr w:rsidR="00F46F65" w:rsidRPr="00F46F65" w:rsidTr="00F46F65">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July 2018 Final Bal</w:t>
            </w:r>
          </w:p>
        </w:tc>
        <w:tc>
          <w:tcPr>
            <w:tcW w:w="996"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jc w:val="right"/>
              <w:rPr>
                <w:rFonts w:ascii="Calibri" w:eastAsia="Times New Roman" w:hAnsi="Calibri" w:cs="Times New Roman"/>
                <w:color w:val="000000"/>
              </w:rPr>
            </w:pPr>
            <w:r w:rsidRPr="00F46F65">
              <w:rPr>
                <w:rFonts w:ascii="Calibri" w:eastAsia="Times New Roman" w:hAnsi="Calibri" w:cs="Times New Roman"/>
                <w:color w:val="000000"/>
              </w:rPr>
              <w:t>10,088.17</w:t>
            </w:r>
          </w:p>
        </w:tc>
        <w:tc>
          <w:tcPr>
            <w:tcW w:w="360" w:type="dxa"/>
            <w:tcBorders>
              <w:top w:val="nil"/>
              <w:left w:val="nil"/>
              <w:bottom w:val="single" w:sz="4" w:space="0" w:color="auto"/>
              <w:right w:val="nil"/>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c>
          <w:tcPr>
            <w:tcW w:w="1550" w:type="dxa"/>
            <w:tcBorders>
              <w:top w:val="nil"/>
              <w:left w:val="nil"/>
              <w:bottom w:val="single" w:sz="4" w:space="0" w:color="auto"/>
              <w:right w:val="single" w:sz="4" w:space="0" w:color="auto"/>
            </w:tcBorders>
            <w:shd w:val="clear" w:color="auto" w:fill="auto"/>
            <w:noWrap/>
            <w:vAlign w:val="bottom"/>
            <w:hideMark/>
          </w:tcPr>
          <w:p w:rsidR="00F46F65" w:rsidRPr="00F46F65" w:rsidRDefault="00F46F65" w:rsidP="00F46F65">
            <w:pPr>
              <w:rPr>
                <w:rFonts w:ascii="Calibri" w:eastAsia="Times New Roman" w:hAnsi="Calibri" w:cs="Times New Roman"/>
                <w:color w:val="000000"/>
              </w:rPr>
            </w:pPr>
            <w:r w:rsidRPr="00F46F65">
              <w:rPr>
                <w:rFonts w:ascii="Calibri" w:eastAsia="Times New Roman" w:hAnsi="Calibri" w:cs="Times New Roman"/>
                <w:color w:val="000000"/>
              </w:rPr>
              <w:t> </w:t>
            </w:r>
          </w:p>
        </w:tc>
      </w:tr>
    </w:tbl>
    <w:p w:rsidR="008B3204" w:rsidRPr="00F46F65" w:rsidRDefault="00731DB9">
      <w:pPr>
        <w:pStyle w:val="Heading1"/>
        <w:rPr>
          <w:rFonts w:cs="Arial"/>
          <w:b w:val="0"/>
          <w:szCs w:val="24"/>
        </w:rPr>
      </w:pPr>
      <w:r>
        <w:rPr>
          <w:rFonts w:cs="Arial"/>
          <w:szCs w:val="24"/>
        </w:rPr>
        <w:lastRenderedPageBreak/>
        <w:t>Corresponding Secretary.</w:t>
      </w:r>
      <w:r w:rsidR="00575183">
        <w:rPr>
          <w:rFonts w:cs="Arial"/>
          <w:szCs w:val="24"/>
        </w:rPr>
        <w:t xml:space="preserve">  </w:t>
      </w:r>
      <w:r w:rsidR="00575183" w:rsidRPr="00F46F65">
        <w:rPr>
          <w:rFonts w:cs="Arial"/>
          <w:b w:val="0"/>
          <w:szCs w:val="24"/>
        </w:rPr>
        <w:t xml:space="preserve">Linda </w:t>
      </w:r>
      <w:proofErr w:type="spellStart"/>
      <w:r w:rsidR="00575183" w:rsidRPr="00F46F65">
        <w:rPr>
          <w:rFonts w:cs="Arial"/>
          <w:b w:val="0"/>
          <w:szCs w:val="24"/>
        </w:rPr>
        <w:t>Sugarman</w:t>
      </w:r>
      <w:proofErr w:type="spellEnd"/>
      <w:r w:rsidR="00575183" w:rsidRPr="00F46F65">
        <w:rPr>
          <w:rFonts w:cs="Arial"/>
          <w:b w:val="0"/>
          <w:szCs w:val="24"/>
        </w:rPr>
        <w:t xml:space="preserve"> </w:t>
      </w:r>
      <w:r w:rsidR="003829CD" w:rsidRPr="00F46F65">
        <w:rPr>
          <w:rFonts w:cs="Arial"/>
          <w:b w:val="0"/>
          <w:szCs w:val="24"/>
        </w:rPr>
        <w:t>read a thank you note from Neal Raber. No other activity.</w:t>
      </w:r>
    </w:p>
    <w:p w:rsidR="008B3204" w:rsidRDefault="00575183">
      <w:pPr>
        <w:pStyle w:val="Heading1"/>
        <w:rPr>
          <w:rFonts w:cs="Arial"/>
          <w:szCs w:val="24"/>
        </w:rPr>
      </w:pPr>
      <w:r>
        <w:rPr>
          <w:rFonts w:cs="Arial"/>
          <w:szCs w:val="24"/>
        </w:rPr>
        <w:t>Committee Reports.</w:t>
      </w:r>
    </w:p>
    <w:p w:rsidR="003829CD" w:rsidRPr="00F46F65" w:rsidRDefault="00575183">
      <w:pPr>
        <w:pStyle w:val="Heading2"/>
        <w:rPr>
          <w:rFonts w:cs="Arial"/>
          <w:b w:val="0"/>
          <w:szCs w:val="24"/>
        </w:rPr>
      </w:pPr>
      <w:r>
        <w:t xml:space="preserve">Programs. </w:t>
      </w:r>
      <w:r w:rsidRPr="00F46F65">
        <w:rPr>
          <w:rFonts w:cs="Arial"/>
          <w:b w:val="0"/>
          <w:szCs w:val="24"/>
        </w:rPr>
        <w:t xml:space="preserve">Tom Vukovich reported </w:t>
      </w:r>
    </w:p>
    <w:p w:rsidR="003829CD" w:rsidRPr="00F46F65" w:rsidRDefault="003829CD" w:rsidP="003829CD">
      <w:pPr>
        <w:pStyle w:val="Heading2"/>
        <w:numPr>
          <w:ilvl w:val="2"/>
          <w:numId w:val="1"/>
        </w:numPr>
        <w:rPr>
          <w:rFonts w:cs="Arial"/>
          <w:b w:val="0"/>
          <w:szCs w:val="24"/>
        </w:rPr>
      </w:pPr>
      <w:r w:rsidRPr="00F46F65">
        <w:rPr>
          <w:rFonts w:cs="Arial"/>
          <w:b w:val="0"/>
          <w:szCs w:val="24"/>
        </w:rPr>
        <w:t>Luncheons</w:t>
      </w:r>
    </w:p>
    <w:p w:rsidR="008B3204" w:rsidRPr="00F46F65" w:rsidRDefault="003829CD" w:rsidP="003829CD">
      <w:pPr>
        <w:pStyle w:val="Heading2"/>
        <w:numPr>
          <w:ilvl w:val="3"/>
          <w:numId w:val="1"/>
        </w:numPr>
        <w:rPr>
          <w:rFonts w:cs="Arial"/>
          <w:b w:val="0"/>
          <w:szCs w:val="24"/>
        </w:rPr>
      </w:pPr>
      <w:r w:rsidRPr="00F46F65">
        <w:rPr>
          <w:rFonts w:cs="Arial"/>
          <w:b w:val="0"/>
          <w:szCs w:val="24"/>
        </w:rPr>
        <w:t>Menu seems better than last year. $11.30 per meal with 8% charge.</w:t>
      </w:r>
    </w:p>
    <w:p w:rsidR="003829CD" w:rsidRPr="00F46F65" w:rsidRDefault="003829CD" w:rsidP="00E828A3">
      <w:pPr>
        <w:ind w:left="2160"/>
        <w:rPr>
          <w:rFonts w:ascii="Arial" w:hAnsi="Arial" w:cs="Arial"/>
          <w:sz w:val="24"/>
          <w:szCs w:val="24"/>
        </w:rPr>
      </w:pPr>
      <w:r w:rsidRPr="00F46F65">
        <w:rPr>
          <w:rFonts w:ascii="Arial" w:hAnsi="Arial" w:cs="Arial"/>
          <w:sz w:val="24"/>
          <w:szCs w:val="24"/>
        </w:rPr>
        <w:t>b</w:t>
      </w:r>
      <w:r w:rsidR="00E828A3" w:rsidRPr="00F46F65">
        <w:rPr>
          <w:rFonts w:ascii="Arial" w:hAnsi="Arial" w:cs="Arial"/>
          <w:sz w:val="24"/>
          <w:szCs w:val="24"/>
        </w:rPr>
        <w:t>)</w:t>
      </w:r>
      <w:r w:rsidRPr="00F46F65">
        <w:rPr>
          <w:rFonts w:ascii="Arial" w:hAnsi="Arial" w:cs="Arial"/>
          <w:sz w:val="24"/>
          <w:szCs w:val="24"/>
        </w:rPr>
        <w:tab/>
        <w:t xml:space="preserve">Speakers: September Mark Auburn, October Mel </w:t>
      </w:r>
      <w:proofErr w:type="spellStart"/>
      <w:r w:rsidRPr="00F46F65">
        <w:rPr>
          <w:rFonts w:ascii="Arial" w:hAnsi="Arial" w:cs="Arial"/>
          <w:sz w:val="24"/>
          <w:szCs w:val="24"/>
        </w:rPr>
        <w:t>Vye</w:t>
      </w:r>
      <w:proofErr w:type="spellEnd"/>
      <w:r w:rsidRPr="00F46F65">
        <w:rPr>
          <w:rFonts w:ascii="Arial" w:hAnsi="Arial" w:cs="Arial"/>
          <w:sz w:val="24"/>
          <w:szCs w:val="24"/>
        </w:rPr>
        <w:t xml:space="preserve">, November Janie </w:t>
      </w:r>
      <w:proofErr w:type="spellStart"/>
      <w:r w:rsidRPr="00F46F65">
        <w:rPr>
          <w:rFonts w:ascii="Arial" w:hAnsi="Arial" w:cs="Arial"/>
          <w:sz w:val="24"/>
          <w:szCs w:val="24"/>
        </w:rPr>
        <w:t>Emmert</w:t>
      </w:r>
      <w:proofErr w:type="spellEnd"/>
      <w:r w:rsidRPr="00F46F65">
        <w:rPr>
          <w:rFonts w:ascii="Arial" w:hAnsi="Arial" w:cs="Arial"/>
          <w:sz w:val="24"/>
          <w:szCs w:val="24"/>
        </w:rPr>
        <w:t xml:space="preserve">, December David </w:t>
      </w:r>
      <w:proofErr w:type="spellStart"/>
      <w:r w:rsidR="008D7D29" w:rsidRPr="00F46F65">
        <w:rPr>
          <w:rFonts w:ascii="Arial" w:hAnsi="Arial" w:cs="Arial"/>
          <w:sz w:val="24"/>
          <w:szCs w:val="24"/>
        </w:rPr>
        <w:t>Umana</w:t>
      </w:r>
      <w:proofErr w:type="spellEnd"/>
      <w:r w:rsidRPr="00F46F65">
        <w:rPr>
          <w:rFonts w:ascii="Arial" w:hAnsi="Arial" w:cs="Arial"/>
          <w:sz w:val="24"/>
          <w:szCs w:val="24"/>
        </w:rPr>
        <w:t>, February is open, March</w:t>
      </w:r>
      <w:r w:rsidR="00C07E5D" w:rsidRPr="00F46F65">
        <w:rPr>
          <w:rFonts w:ascii="Arial" w:hAnsi="Arial" w:cs="Arial"/>
          <w:sz w:val="24"/>
          <w:szCs w:val="24"/>
        </w:rPr>
        <w:t xml:space="preserve"> </w:t>
      </w:r>
      <w:r w:rsidR="008D7D29" w:rsidRPr="00F46F65">
        <w:rPr>
          <w:rFonts w:ascii="Arial" w:hAnsi="Arial" w:cs="Arial"/>
          <w:sz w:val="24"/>
          <w:szCs w:val="24"/>
        </w:rPr>
        <w:t xml:space="preserve">Ed Lasher/Diane &amp; Tom </w:t>
      </w:r>
      <w:proofErr w:type="spellStart"/>
      <w:r w:rsidR="008D7D29" w:rsidRPr="00F46F65">
        <w:rPr>
          <w:rFonts w:ascii="Arial" w:hAnsi="Arial" w:cs="Arial"/>
          <w:sz w:val="24"/>
          <w:szCs w:val="24"/>
        </w:rPr>
        <w:t>Vukovich</w:t>
      </w:r>
      <w:proofErr w:type="spellEnd"/>
      <w:r w:rsidRPr="00F46F65">
        <w:rPr>
          <w:rFonts w:ascii="Arial" w:hAnsi="Arial" w:cs="Arial"/>
          <w:sz w:val="24"/>
          <w:szCs w:val="24"/>
        </w:rPr>
        <w:t xml:space="preserve">, April is open(Bill </w:t>
      </w:r>
      <w:proofErr w:type="spellStart"/>
      <w:r w:rsidRPr="00F46F65">
        <w:rPr>
          <w:rFonts w:ascii="Arial" w:hAnsi="Arial" w:cs="Arial"/>
          <w:sz w:val="24"/>
          <w:szCs w:val="24"/>
        </w:rPr>
        <w:t>Brauning</w:t>
      </w:r>
      <w:proofErr w:type="spellEnd"/>
      <w:r w:rsidRPr="00F46F65">
        <w:rPr>
          <w:rFonts w:ascii="Arial" w:hAnsi="Arial" w:cs="Arial"/>
          <w:sz w:val="24"/>
          <w:szCs w:val="24"/>
        </w:rPr>
        <w:t xml:space="preserve"> possible for April or February). Tom made a motion to pay $85 to secure Bill </w:t>
      </w:r>
      <w:proofErr w:type="spellStart"/>
      <w:r w:rsidRPr="00F46F65">
        <w:rPr>
          <w:rFonts w:ascii="Arial" w:hAnsi="Arial" w:cs="Arial"/>
          <w:sz w:val="24"/>
          <w:szCs w:val="24"/>
        </w:rPr>
        <w:t>Brauning</w:t>
      </w:r>
      <w:proofErr w:type="spellEnd"/>
      <w:r w:rsidRPr="00F46F65">
        <w:rPr>
          <w:rFonts w:ascii="Arial" w:hAnsi="Arial" w:cs="Arial"/>
          <w:sz w:val="24"/>
          <w:szCs w:val="24"/>
        </w:rPr>
        <w:t xml:space="preserve"> in February, seconded and passed.</w:t>
      </w:r>
    </w:p>
    <w:p w:rsidR="00E828A3" w:rsidRPr="00F46F65" w:rsidRDefault="00E828A3" w:rsidP="00E828A3">
      <w:pPr>
        <w:rPr>
          <w:rFonts w:ascii="Arial" w:hAnsi="Arial" w:cs="Arial"/>
          <w:sz w:val="24"/>
          <w:szCs w:val="24"/>
        </w:rPr>
      </w:pPr>
      <w:r w:rsidRPr="00F46F65">
        <w:rPr>
          <w:rFonts w:ascii="Arial" w:hAnsi="Arial" w:cs="Arial"/>
          <w:sz w:val="24"/>
          <w:szCs w:val="24"/>
        </w:rPr>
        <w:tab/>
      </w:r>
      <w:r w:rsidRPr="00F46F65">
        <w:rPr>
          <w:rFonts w:ascii="Arial" w:hAnsi="Arial" w:cs="Arial"/>
          <w:sz w:val="24"/>
          <w:szCs w:val="24"/>
        </w:rPr>
        <w:tab/>
        <w:t>2.</w:t>
      </w:r>
      <w:r w:rsidRPr="00F46F65">
        <w:rPr>
          <w:rFonts w:ascii="Arial" w:hAnsi="Arial" w:cs="Arial"/>
          <w:sz w:val="24"/>
          <w:szCs w:val="24"/>
        </w:rPr>
        <w:tab/>
        <w:t>Soup and Chili event will continue as in the past.</w:t>
      </w:r>
    </w:p>
    <w:p w:rsidR="008B3204" w:rsidRDefault="00575183">
      <w:pPr>
        <w:ind w:left="720" w:hanging="720"/>
      </w:pPr>
      <w:r>
        <w:tab/>
      </w:r>
    </w:p>
    <w:p w:rsidR="008B3204" w:rsidRDefault="00575183" w:rsidP="00E828A3">
      <w:pPr>
        <w:pStyle w:val="Heading2"/>
        <w:rPr>
          <w:rFonts w:cs="Arial"/>
          <w:b w:val="0"/>
          <w:szCs w:val="24"/>
        </w:rPr>
      </w:pPr>
      <w:r>
        <w:t xml:space="preserve">Membership.  </w:t>
      </w:r>
      <w:r w:rsidRPr="00F46F65">
        <w:rPr>
          <w:rFonts w:cs="Arial"/>
          <w:b w:val="0"/>
          <w:szCs w:val="24"/>
        </w:rPr>
        <w:t xml:space="preserve">Frank Thomas reported </w:t>
      </w:r>
    </w:p>
    <w:tbl>
      <w:tblPr>
        <w:tblW w:w="3700" w:type="dxa"/>
        <w:tblInd w:w="1440" w:type="dxa"/>
        <w:tblLook w:val="04A0"/>
      </w:tblPr>
      <w:tblGrid>
        <w:gridCol w:w="2380"/>
        <w:gridCol w:w="1320"/>
      </w:tblGrid>
      <w:tr w:rsidR="00DE1E01" w:rsidRPr="00DE1E01" w:rsidTr="00DE1E01">
        <w:trPr>
          <w:trHeight w:val="300"/>
        </w:trPr>
        <w:tc>
          <w:tcPr>
            <w:tcW w:w="37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1E01" w:rsidRPr="00DE1E01" w:rsidRDefault="00DE1E01" w:rsidP="00DE1E01">
            <w:pPr>
              <w:rPr>
                <w:rFonts w:ascii="Calibri" w:eastAsia="Times New Roman" w:hAnsi="Calibri" w:cs="Times New Roman"/>
                <w:b/>
                <w:bCs/>
                <w:color w:val="000000"/>
              </w:rPr>
            </w:pPr>
            <w:r w:rsidRPr="00DE1E01">
              <w:rPr>
                <w:rFonts w:ascii="Calibri" w:eastAsia="Times New Roman" w:hAnsi="Calibri" w:cs="Times New Roman"/>
                <w:b/>
                <w:bCs/>
                <w:color w:val="000000"/>
              </w:rPr>
              <w:t>Membership as of August 2019</w:t>
            </w:r>
          </w:p>
        </w:tc>
      </w:tr>
      <w:tr w:rsidR="00784C93" w:rsidRPr="00DE1E01" w:rsidTr="00DE1E0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84C93" w:rsidRPr="00DE1E01" w:rsidRDefault="00784C93" w:rsidP="00DE1E01">
            <w:pPr>
              <w:rPr>
                <w:rFonts w:ascii="Calibri" w:eastAsia="Times New Roman" w:hAnsi="Calibri" w:cs="Times New Roman"/>
                <w:color w:val="000000"/>
              </w:rPr>
            </w:pPr>
            <w:r w:rsidRPr="00DE1E01">
              <w:rPr>
                <w:rFonts w:ascii="Calibri" w:eastAsia="Times New Roman" w:hAnsi="Calibri" w:cs="Times New Roman"/>
                <w:color w:val="000000"/>
              </w:rPr>
              <w:t>New (comp)</w:t>
            </w:r>
          </w:p>
        </w:tc>
        <w:tc>
          <w:tcPr>
            <w:tcW w:w="1320" w:type="dxa"/>
            <w:tcBorders>
              <w:top w:val="single" w:sz="4" w:space="0" w:color="auto"/>
              <w:left w:val="nil"/>
              <w:bottom w:val="single" w:sz="4" w:space="0" w:color="auto"/>
              <w:right w:val="single" w:sz="4" w:space="0" w:color="000000"/>
            </w:tcBorders>
            <w:shd w:val="clear" w:color="auto" w:fill="auto"/>
            <w:noWrap/>
            <w:vAlign w:val="bottom"/>
            <w:hideMark/>
          </w:tcPr>
          <w:p w:rsidR="00784C93" w:rsidRDefault="00784C93">
            <w:pPr>
              <w:jc w:val="right"/>
              <w:rPr>
                <w:rFonts w:ascii="Calibri" w:hAnsi="Calibri"/>
                <w:color w:val="000000"/>
              </w:rPr>
            </w:pPr>
            <w:r>
              <w:rPr>
                <w:rFonts w:ascii="Calibri" w:hAnsi="Calibri"/>
                <w:color w:val="000000"/>
              </w:rPr>
              <w:t>161</w:t>
            </w:r>
          </w:p>
        </w:tc>
      </w:tr>
      <w:tr w:rsidR="00784C93" w:rsidRPr="00DE1E01" w:rsidTr="00DE1E0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84C93" w:rsidRPr="00DE1E01" w:rsidRDefault="00784C93" w:rsidP="00DE1E01">
            <w:pPr>
              <w:rPr>
                <w:rFonts w:ascii="Calibri" w:eastAsia="Times New Roman" w:hAnsi="Calibri" w:cs="Times New Roman"/>
                <w:color w:val="000000"/>
              </w:rPr>
            </w:pPr>
            <w:r w:rsidRPr="00DE1E01">
              <w:rPr>
                <w:rFonts w:ascii="Calibri" w:eastAsia="Times New Roman" w:hAnsi="Calibri" w:cs="Times New Roman"/>
                <w:color w:val="000000"/>
              </w:rPr>
              <w:t>Active (paid)</w:t>
            </w:r>
          </w:p>
        </w:tc>
        <w:tc>
          <w:tcPr>
            <w:tcW w:w="1320" w:type="dxa"/>
            <w:tcBorders>
              <w:top w:val="single" w:sz="4" w:space="0" w:color="auto"/>
              <w:left w:val="nil"/>
              <w:bottom w:val="single" w:sz="4" w:space="0" w:color="auto"/>
              <w:right w:val="single" w:sz="4" w:space="0" w:color="000000"/>
            </w:tcBorders>
            <w:shd w:val="clear" w:color="auto" w:fill="auto"/>
            <w:noWrap/>
            <w:vAlign w:val="bottom"/>
            <w:hideMark/>
          </w:tcPr>
          <w:p w:rsidR="00784C93" w:rsidRDefault="00784C93">
            <w:pPr>
              <w:jc w:val="right"/>
              <w:rPr>
                <w:rFonts w:ascii="Calibri" w:hAnsi="Calibri"/>
                <w:color w:val="000000"/>
              </w:rPr>
            </w:pPr>
            <w:r>
              <w:rPr>
                <w:rFonts w:ascii="Calibri" w:hAnsi="Calibri"/>
                <w:color w:val="000000"/>
              </w:rPr>
              <w:t>191</w:t>
            </w:r>
          </w:p>
        </w:tc>
      </w:tr>
      <w:tr w:rsidR="00784C93" w:rsidRPr="00DE1E01" w:rsidTr="00DE1E0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84C93" w:rsidRPr="00DE1E01" w:rsidRDefault="00784C93" w:rsidP="00DE1E01">
            <w:pPr>
              <w:rPr>
                <w:rFonts w:ascii="Calibri" w:eastAsia="Times New Roman" w:hAnsi="Calibri" w:cs="Times New Roman"/>
                <w:color w:val="000000"/>
              </w:rPr>
            </w:pPr>
            <w:r w:rsidRPr="00DE1E01">
              <w:rPr>
                <w:rFonts w:ascii="Calibri" w:eastAsia="Times New Roman" w:hAnsi="Calibri" w:cs="Times New Roman"/>
                <w:color w:val="000000"/>
              </w:rPr>
              <w:t>Inactive (unpaid)</w:t>
            </w:r>
          </w:p>
        </w:tc>
        <w:tc>
          <w:tcPr>
            <w:tcW w:w="1320" w:type="dxa"/>
            <w:tcBorders>
              <w:top w:val="single" w:sz="4" w:space="0" w:color="auto"/>
              <w:left w:val="nil"/>
              <w:bottom w:val="single" w:sz="4" w:space="0" w:color="auto"/>
              <w:right w:val="single" w:sz="4" w:space="0" w:color="000000"/>
            </w:tcBorders>
            <w:shd w:val="clear" w:color="auto" w:fill="auto"/>
            <w:noWrap/>
            <w:vAlign w:val="bottom"/>
            <w:hideMark/>
          </w:tcPr>
          <w:p w:rsidR="00784C93" w:rsidRDefault="00784C93">
            <w:pPr>
              <w:jc w:val="right"/>
              <w:rPr>
                <w:rFonts w:ascii="Calibri" w:hAnsi="Calibri"/>
                <w:color w:val="000000"/>
              </w:rPr>
            </w:pPr>
            <w:r>
              <w:rPr>
                <w:rFonts w:ascii="Calibri" w:hAnsi="Calibri"/>
                <w:color w:val="000000"/>
              </w:rPr>
              <w:t>113</w:t>
            </w:r>
          </w:p>
        </w:tc>
      </w:tr>
      <w:tr w:rsidR="00784C93" w:rsidRPr="00DE1E01" w:rsidTr="00DE1E0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84C93" w:rsidRPr="00DE1E01" w:rsidRDefault="00784C93" w:rsidP="00DE1E01">
            <w:pPr>
              <w:rPr>
                <w:rFonts w:ascii="Calibri" w:eastAsia="Times New Roman" w:hAnsi="Calibri" w:cs="Times New Roman"/>
                <w:color w:val="000000"/>
              </w:rPr>
            </w:pPr>
            <w:r w:rsidRPr="00DE1E01">
              <w:rPr>
                <w:rFonts w:ascii="Calibri" w:eastAsia="Times New Roman" w:hAnsi="Calibri" w:cs="Times New Roman"/>
                <w:color w:val="000000"/>
              </w:rPr>
              <w:t>Total on Books</w:t>
            </w:r>
          </w:p>
        </w:tc>
        <w:tc>
          <w:tcPr>
            <w:tcW w:w="1320" w:type="dxa"/>
            <w:tcBorders>
              <w:top w:val="single" w:sz="4" w:space="0" w:color="auto"/>
              <w:left w:val="nil"/>
              <w:bottom w:val="single" w:sz="4" w:space="0" w:color="auto"/>
              <w:right w:val="single" w:sz="4" w:space="0" w:color="000000"/>
            </w:tcBorders>
            <w:shd w:val="clear" w:color="auto" w:fill="auto"/>
            <w:noWrap/>
            <w:vAlign w:val="bottom"/>
            <w:hideMark/>
          </w:tcPr>
          <w:p w:rsidR="00784C93" w:rsidRDefault="00784C93">
            <w:pPr>
              <w:jc w:val="right"/>
              <w:rPr>
                <w:rFonts w:ascii="Calibri" w:hAnsi="Calibri"/>
                <w:color w:val="000000"/>
              </w:rPr>
            </w:pPr>
            <w:r>
              <w:rPr>
                <w:rFonts w:ascii="Calibri" w:hAnsi="Calibri"/>
                <w:color w:val="000000"/>
              </w:rPr>
              <w:t>465</w:t>
            </w:r>
          </w:p>
        </w:tc>
      </w:tr>
      <w:tr w:rsidR="00DE1E01" w:rsidRPr="00DE1E01" w:rsidTr="00DE1E01">
        <w:trPr>
          <w:trHeight w:val="60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DE1E01" w:rsidRPr="00DE1E01" w:rsidRDefault="00DE1E01" w:rsidP="00DE1E01">
            <w:pPr>
              <w:rPr>
                <w:rFonts w:ascii="Calibri" w:eastAsia="Times New Roman" w:hAnsi="Calibri" w:cs="Times New Roman"/>
                <w:color w:val="000000"/>
              </w:rPr>
            </w:pPr>
            <w:r w:rsidRPr="00DE1E01">
              <w:rPr>
                <w:rFonts w:ascii="Calibri" w:eastAsia="Times New Roman" w:hAnsi="Calibri" w:cs="Times New Roman"/>
                <w:color w:val="000000"/>
              </w:rPr>
              <w:t>2019-20 Total Gift Income for Scholarship</w:t>
            </w:r>
          </w:p>
        </w:tc>
        <w:tc>
          <w:tcPr>
            <w:tcW w:w="1320" w:type="dxa"/>
            <w:tcBorders>
              <w:top w:val="single" w:sz="4" w:space="0" w:color="auto"/>
              <w:left w:val="nil"/>
              <w:bottom w:val="single" w:sz="4" w:space="0" w:color="auto"/>
              <w:right w:val="single" w:sz="4" w:space="0" w:color="000000"/>
            </w:tcBorders>
            <w:shd w:val="clear" w:color="auto" w:fill="auto"/>
            <w:noWrap/>
            <w:vAlign w:val="bottom"/>
            <w:hideMark/>
          </w:tcPr>
          <w:p w:rsidR="00DE1E01" w:rsidRPr="00DE1E01" w:rsidRDefault="00DE1E01" w:rsidP="00DE1E01">
            <w:pPr>
              <w:jc w:val="right"/>
              <w:rPr>
                <w:rFonts w:ascii="Calibri" w:eastAsia="Times New Roman" w:hAnsi="Calibri" w:cs="Times New Roman"/>
                <w:color w:val="000000"/>
              </w:rPr>
            </w:pPr>
            <w:r w:rsidRPr="00DE1E01">
              <w:rPr>
                <w:rFonts w:ascii="Calibri" w:eastAsia="Times New Roman" w:hAnsi="Calibri" w:cs="Times New Roman"/>
                <w:color w:val="000000"/>
              </w:rPr>
              <w:t>$911.00</w:t>
            </w:r>
          </w:p>
        </w:tc>
      </w:tr>
    </w:tbl>
    <w:p w:rsidR="00DE1E01" w:rsidRPr="00DE1E01" w:rsidRDefault="00DE1E01" w:rsidP="00DE1E01">
      <w:pPr>
        <w:ind w:left="720"/>
      </w:pPr>
    </w:p>
    <w:p w:rsidR="008B3204" w:rsidRDefault="00575183">
      <w:pPr>
        <w:pStyle w:val="Heading2"/>
        <w:rPr>
          <w:rFonts w:cs="Arial"/>
          <w:b w:val="0"/>
          <w:szCs w:val="24"/>
        </w:rPr>
      </w:pPr>
      <w:r>
        <w:rPr>
          <w:rFonts w:cs="Arial"/>
          <w:szCs w:val="24"/>
        </w:rPr>
        <w:t xml:space="preserve">Political Action.  </w:t>
      </w:r>
      <w:r w:rsidRPr="00F46F65">
        <w:rPr>
          <w:rFonts w:cs="Arial"/>
          <w:b w:val="0"/>
          <w:szCs w:val="24"/>
        </w:rPr>
        <w:t>Bob Gandee – No report.</w:t>
      </w:r>
      <w:r>
        <w:rPr>
          <w:rFonts w:cs="Arial"/>
          <w:szCs w:val="24"/>
        </w:rPr>
        <w:t xml:space="preserve"> </w:t>
      </w:r>
    </w:p>
    <w:p w:rsidR="00E828A3" w:rsidRDefault="00575183">
      <w:pPr>
        <w:pStyle w:val="Heading2"/>
      </w:pPr>
      <w:r>
        <w:t xml:space="preserve">Benefits.  </w:t>
      </w:r>
      <w:r w:rsidRPr="00731DB9">
        <w:rPr>
          <w:b w:val="0"/>
        </w:rPr>
        <w:t xml:space="preserve">Linda </w:t>
      </w:r>
      <w:proofErr w:type="spellStart"/>
      <w:r w:rsidRPr="00731DB9">
        <w:rPr>
          <w:b w:val="0"/>
        </w:rPr>
        <w:t>Sugarman</w:t>
      </w:r>
      <w:proofErr w:type="spellEnd"/>
      <w:r w:rsidRPr="00731DB9">
        <w:rPr>
          <w:b w:val="0"/>
        </w:rPr>
        <w:t xml:space="preserve"> –</w:t>
      </w:r>
      <w:r w:rsidR="00E828A3" w:rsidRPr="00731DB9">
        <w:rPr>
          <w:b w:val="0"/>
        </w:rPr>
        <w:t xml:space="preserve"> In January 2020 there will be another increase in Premium for Retiree Dependent health insurance. We will probably not know what the amount will be until November 2019.</w:t>
      </w:r>
    </w:p>
    <w:p w:rsidR="00E828A3" w:rsidRDefault="00E828A3" w:rsidP="00E828A3"/>
    <w:p w:rsidR="00E828A3" w:rsidRPr="00731DB9" w:rsidRDefault="00E828A3" w:rsidP="00731DB9">
      <w:pPr>
        <w:ind w:left="720"/>
        <w:rPr>
          <w:rFonts w:ascii="Arial" w:hAnsi="Arial" w:cs="Arial"/>
          <w:sz w:val="24"/>
          <w:szCs w:val="24"/>
        </w:rPr>
      </w:pPr>
      <w:r w:rsidRPr="00731DB9">
        <w:rPr>
          <w:rFonts w:ascii="Arial" w:hAnsi="Arial" w:cs="Arial"/>
          <w:sz w:val="24"/>
          <w:szCs w:val="24"/>
        </w:rPr>
        <w:t>November is usually the start of open enrollment for most plans. You may want to calculate whether your current plan is the best plan for you. If so, make sure you do the calculations early enough to open enroll</w:t>
      </w:r>
      <w:r w:rsidR="00731DB9">
        <w:rPr>
          <w:rFonts w:ascii="Arial" w:hAnsi="Arial" w:cs="Arial"/>
          <w:sz w:val="24"/>
          <w:szCs w:val="24"/>
        </w:rPr>
        <w:t xml:space="preserve"> </w:t>
      </w:r>
      <w:r w:rsidRPr="00731DB9">
        <w:rPr>
          <w:rFonts w:ascii="Arial" w:hAnsi="Arial" w:cs="Arial"/>
          <w:sz w:val="24"/>
          <w:szCs w:val="24"/>
        </w:rPr>
        <w:t>in another plan, If that is what you are considering.</w:t>
      </w:r>
    </w:p>
    <w:p w:rsidR="00E828A3" w:rsidRPr="00731DB9" w:rsidRDefault="00E828A3" w:rsidP="00731DB9">
      <w:pPr>
        <w:ind w:left="720"/>
        <w:rPr>
          <w:rFonts w:ascii="Arial" w:hAnsi="Arial" w:cs="Arial"/>
          <w:sz w:val="24"/>
          <w:szCs w:val="24"/>
        </w:rPr>
      </w:pPr>
    </w:p>
    <w:p w:rsidR="00E828A3" w:rsidRPr="00731DB9" w:rsidRDefault="00E828A3" w:rsidP="00731DB9">
      <w:pPr>
        <w:ind w:left="720"/>
        <w:rPr>
          <w:rFonts w:ascii="Arial" w:hAnsi="Arial" w:cs="Arial"/>
          <w:sz w:val="24"/>
          <w:szCs w:val="24"/>
        </w:rPr>
      </w:pPr>
      <w:r w:rsidRPr="00731DB9">
        <w:rPr>
          <w:rFonts w:ascii="Arial" w:hAnsi="Arial" w:cs="Arial"/>
          <w:sz w:val="24"/>
          <w:szCs w:val="24"/>
        </w:rPr>
        <w:t xml:space="preserve">The number of retiree dependents on the University health plan as of August 16, 2019 </w:t>
      </w:r>
      <w:r w:rsidR="00731DB9">
        <w:rPr>
          <w:rFonts w:ascii="Arial" w:hAnsi="Arial" w:cs="Arial"/>
          <w:sz w:val="24"/>
          <w:szCs w:val="24"/>
        </w:rPr>
        <w:t>totaled</w:t>
      </w:r>
      <w:r w:rsidRPr="00731DB9">
        <w:rPr>
          <w:rFonts w:ascii="Arial" w:hAnsi="Arial" w:cs="Arial"/>
          <w:sz w:val="24"/>
          <w:szCs w:val="24"/>
        </w:rPr>
        <w:t xml:space="preserve"> 430. Of this number 87 are pre-65, not covered by Medicare, 337 </w:t>
      </w:r>
      <w:r w:rsidR="005D1A4E">
        <w:rPr>
          <w:rFonts w:ascii="Arial" w:hAnsi="Arial" w:cs="Arial"/>
          <w:sz w:val="24"/>
          <w:szCs w:val="24"/>
        </w:rPr>
        <w:t xml:space="preserve">post 65 </w:t>
      </w:r>
      <w:r w:rsidRPr="00731DB9">
        <w:rPr>
          <w:rFonts w:ascii="Arial" w:hAnsi="Arial" w:cs="Arial"/>
          <w:sz w:val="24"/>
          <w:szCs w:val="24"/>
        </w:rPr>
        <w:t>covered by Medicare and 6 are a spouse</w:t>
      </w:r>
      <w:r w:rsidR="00C07E5D" w:rsidRPr="00731DB9">
        <w:rPr>
          <w:rFonts w:ascii="Arial" w:hAnsi="Arial" w:cs="Arial"/>
          <w:sz w:val="24"/>
          <w:szCs w:val="24"/>
        </w:rPr>
        <w:t>s</w:t>
      </w:r>
      <w:r w:rsidRPr="00731DB9">
        <w:rPr>
          <w:rFonts w:ascii="Arial" w:hAnsi="Arial" w:cs="Arial"/>
          <w:sz w:val="24"/>
          <w:szCs w:val="24"/>
        </w:rPr>
        <w:t xml:space="preserve"> covered by Medicare and children not</w:t>
      </w:r>
      <w:r w:rsidR="00C07E5D" w:rsidRPr="00731DB9">
        <w:rPr>
          <w:rFonts w:ascii="Arial" w:hAnsi="Arial" w:cs="Arial"/>
          <w:sz w:val="24"/>
          <w:szCs w:val="24"/>
        </w:rPr>
        <w:t xml:space="preserve"> covered by Medicare.</w:t>
      </w:r>
    </w:p>
    <w:p w:rsidR="00C07E5D" w:rsidRPr="00731DB9" w:rsidRDefault="00C07E5D" w:rsidP="00731DB9">
      <w:pPr>
        <w:ind w:left="720"/>
        <w:rPr>
          <w:rFonts w:ascii="Arial" w:hAnsi="Arial" w:cs="Arial"/>
          <w:sz w:val="24"/>
          <w:szCs w:val="24"/>
        </w:rPr>
      </w:pPr>
    </w:p>
    <w:p w:rsidR="008B3204" w:rsidRPr="008F7B67" w:rsidRDefault="00575183">
      <w:pPr>
        <w:pStyle w:val="Heading2"/>
        <w:rPr>
          <w:b w:val="0"/>
        </w:rPr>
      </w:pPr>
      <w:r>
        <w:lastRenderedPageBreak/>
        <w:t xml:space="preserve">Faculty Senate.  </w:t>
      </w:r>
      <w:r w:rsidRPr="008F7B67">
        <w:rPr>
          <w:b w:val="0"/>
        </w:rPr>
        <w:t>Bob Gandee and Ali Hajjafar – No report.</w:t>
      </w:r>
    </w:p>
    <w:p w:rsidR="008B3204" w:rsidRDefault="00575183">
      <w:pPr>
        <w:pStyle w:val="Heading2"/>
        <w:rPr>
          <w:rFonts w:cs="Arial"/>
          <w:b w:val="0"/>
          <w:szCs w:val="24"/>
        </w:rPr>
      </w:pPr>
      <w:r>
        <w:rPr>
          <w:rFonts w:cs="Arial"/>
          <w:szCs w:val="24"/>
        </w:rPr>
        <w:t xml:space="preserve">University &amp; Community Service/Website.  </w:t>
      </w:r>
      <w:r w:rsidR="008F7B67">
        <w:rPr>
          <w:rFonts w:cs="Arial"/>
          <w:b w:val="0"/>
          <w:szCs w:val="24"/>
        </w:rPr>
        <w:t>Dan Sheffer will update</w:t>
      </w:r>
      <w:r w:rsidR="00C07E5D" w:rsidRPr="008F7B67">
        <w:rPr>
          <w:rFonts w:cs="Arial"/>
          <w:b w:val="0"/>
          <w:szCs w:val="24"/>
        </w:rPr>
        <w:t xml:space="preserve"> minutes etc. on web.</w:t>
      </w:r>
    </w:p>
    <w:p w:rsidR="008F7B67" w:rsidRPr="008F7B67" w:rsidRDefault="008F7B67" w:rsidP="008F7B67"/>
    <w:p w:rsidR="00C07E5D" w:rsidRPr="008F7B67" w:rsidRDefault="008F7B67" w:rsidP="008F7B67">
      <w:pPr>
        <w:ind w:left="720"/>
        <w:rPr>
          <w:rFonts w:ascii="Arial" w:hAnsi="Arial" w:cs="Arial"/>
          <w:sz w:val="24"/>
          <w:szCs w:val="24"/>
        </w:rPr>
      </w:pPr>
      <w:r w:rsidRPr="008F7B67">
        <w:rPr>
          <w:rFonts w:ascii="Arial" w:hAnsi="Arial" w:cs="Arial"/>
          <w:b/>
          <w:sz w:val="24"/>
          <w:szCs w:val="24"/>
        </w:rPr>
        <w:t>G.</w:t>
      </w:r>
      <w:r w:rsidRPr="008F7B67">
        <w:rPr>
          <w:rFonts w:ascii="Arial" w:hAnsi="Arial" w:cs="Arial"/>
          <w:b/>
          <w:sz w:val="24"/>
          <w:szCs w:val="24"/>
        </w:rPr>
        <w:tab/>
      </w:r>
      <w:r w:rsidR="00575183" w:rsidRPr="008F7B67">
        <w:rPr>
          <w:rFonts w:ascii="Arial" w:hAnsi="Arial" w:cs="Arial"/>
          <w:b/>
          <w:sz w:val="24"/>
          <w:szCs w:val="24"/>
        </w:rPr>
        <w:t>Scholarship.</w:t>
      </w:r>
      <w:r w:rsidR="00575183" w:rsidRPr="008F7B67">
        <w:rPr>
          <w:rFonts w:ascii="Arial" w:hAnsi="Arial" w:cs="Arial"/>
          <w:sz w:val="24"/>
          <w:szCs w:val="24"/>
        </w:rPr>
        <w:t xml:space="preserve">  Carl </w:t>
      </w:r>
      <w:proofErr w:type="spellStart"/>
      <w:r w:rsidR="00575183" w:rsidRPr="008F7B67">
        <w:rPr>
          <w:rFonts w:ascii="Arial" w:hAnsi="Arial" w:cs="Arial"/>
          <w:sz w:val="24"/>
          <w:szCs w:val="24"/>
        </w:rPr>
        <w:t>Leiberman</w:t>
      </w:r>
      <w:proofErr w:type="spellEnd"/>
      <w:r w:rsidR="00575183" w:rsidRPr="008F7B67">
        <w:rPr>
          <w:rFonts w:ascii="Arial" w:hAnsi="Arial" w:cs="Arial"/>
          <w:sz w:val="24"/>
          <w:szCs w:val="24"/>
        </w:rPr>
        <w:t xml:space="preserve"> reported that </w:t>
      </w:r>
      <w:r w:rsidR="00C07E5D" w:rsidRPr="008F7B67">
        <w:rPr>
          <w:rFonts w:ascii="Arial" w:hAnsi="Arial" w:cs="Arial"/>
          <w:sz w:val="24"/>
          <w:szCs w:val="24"/>
        </w:rPr>
        <w:t xml:space="preserve">he spoke to Sarah Chapman on </w:t>
      </w:r>
      <w:r w:rsidR="00575183" w:rsidRPr="008F7B67">
        <w:rPr>
          <w:rFonts w:ascii="Arial" w:hAnsi="Arial" w:cs="Arial"/>
          <w:sz w:val="24"/>
          <w:szCs w:val="24"/>
        </w:rPr>
        <w:t>Scholarship</w:t>
      </w:r>
      <w:r w:rsidR="00FA20D2">
        <w:rPr>
          <w:rFonts w:ascii="Arial" w:hAnsi="Arial" w:cs="Arial"/>
          <w:sz w:val="24"/>
          <w:szCs w:val="24"/>
        </w:rPr>
        <w:t xml:space="preserve"> value as of May 31: $116,</w:t>
      </w:r>
      <w:r w:rsidR="00C07E5D" w:rsidRPr="008F7B67">
        <w:rPr>
          <w:rFonts w:ascii="Arial" w:hAnsi="Arial" w:cs="Arial"/>
          <w:sz w:val="24"/>
          <w:szCs w:val="24"/>
        </w:rPr>
        <w:t>629 assets, 6 month rate of return was 10.6% but for 12 months was 2.2%</w:t>
      </w:r>
      <w:r w:rsidR="008F480B" w:rsidRPr="008F7B67">
        <w:rPr>
          <w:rFonts w:ascii="Arial" w:hAnsi="Arial" w:cs="Arial"/>
          <w:sz w:val="24"/>
          <w:szCs w:val="24"/>
        </w:rPr>
        <w:t>. Dan suggested we have development come to a meeting to review how the funds are managed.</w:t>
      </w:r>
      <w:r w:rsidR="00F63B03" w:rsidRPr="008F7B67">
        <w:rPr>
          <w:rFonts w:ascii="Arial" w:hAnsi="Arial" w:cs="Arial"/>
          <w:sz w:val="24"/>
          <w:szCs w:val="24"/>
        </w:rPr>
        <w:t xml:space="preserve"> Received acceptance letters from scholarship re</w:t>
      </w:r>
      <w:r>
        <w:rPr>
          <w:rFonts w:ascii="Arial" w:hAnsi="Arial" w:cs="Arial"/>
          <w:sz w:val="24"/>
          <w:szCs w:val="24"/>
        </w:rPr>
        <w:t>cipients; Carl</w:t>
      </w:r>
      <w:r w:rsidR="00F63B03" w:rsidRPr="008F7B67">
        <w:rPr>
          <w:rFonts w:ascii="Arial" w:hAnsi="Arial" w:cs="Arial"/>
          <w:sz w:val="24"/>
          <w:szCs w:val="24"/>
        </w:rPr>
        <w:t xml:space="preserve"> will invite them to a luncheon.</w:t>
      </w:r>
    </w:p>
    <w:p w:rsidR="008B3204" w:rsidRDefault="008B3204">
      <w:pPr>
        <w:ind w:left="720"/>
        <w:rPr>
          <w:rFonts w:ascii="Arial" w:hAnsi="Arial" w:cs="Arial"/>
          <w:b/>
          <w:sz w:val="24"/>
          <w:szCs w:val="24"/>
        </w:rPr>
      </w:pPr>
    </w:p>
    <w:p w:rsidR="008B3204" w:rsidRPr="008F7B67" w:rsidRDefault="008F7B67" w:rsidP="008F7B67">
      <w:pPr>
        <w:pStyle w:val="Heading2"/>
        <w:numPr>
          <w:ilvl w:val="0"/>
          <w:numId w:val="0"/>
        </w:numPr>
        <w:ind w:left="720"/>
        <w:rPr>
          <w:rFonts w:cs="Arial"/>
          <w:b w:val="0"/>
          <w:szCs w:val="24"/>
        </w:rPr>
      </w:pPr>
      <w:r>
        <w:rPr>
          <w:rFonts w:cs="Arial"/>
          <w:szCs w:val="24"/>
        </w:rPr>
        <w:t>H.</w:t>
      </w:r>
      <w:r>
        <w:rPr>
          <w:rFonts w:cs="Arial"/>
          <w:szCs w:val="24"/>
        </w:rPr>
        <w:tab/>
      </w:r>
      <w:r w:rsidR="00575183">
        <w:rPr>
          <w:rFonts w:cs="Arial"/>
          <w:szCs w:val="24"/>
        </w:rPr>
        <w:t xml:space="preserve">Newsletter.  </w:t>
      </w:r>
      <w:r w:rsidR="00575183" w:rsidRPr="008F7B67">
        <w:rPr>
          <w:rFonts w:cs="Arial"/>
          <w:b w:val="0"/>
          <w:szCs w:val="24"/>
        </w:rPr>
        <w:t xml:space="preserve">Pam Rupert </w:t>
      </w:r>
      <w:r w:rsidR="00F63B03" w:rsidRPr="008F7B67">
        <w:rPr>
          <w:rFonts w:cs="Arial"/>
          <w:b w:val="0"/>
          <w:szCs w:val="24"/>
        </w:rPr>
        <w:t xml:space="preserve">has most everything in; she has reviewed mock up and is waiting for final draft. </w:t>
      </w:r>
    </w:p>
    <w:p w:rsidR="008B3204" w:rsidRDefault="00575183">
      <w:pPr>
        <w:pStyle w:val="Heading1"/>
      </w:pPr>
      <w:r>
        <w:rPr>
          <w:rFonts w:cs="Arial"/>
          <w:szCs w:val="24"/>
        </w:rPr>
        <w:t xml:space="preserve">Unfinished Business.  </w:t>
      </w:r>
      <w:r w:rsidRPr="008F7B67">
        <w:rPr>
          <w:rFonts w:cs="Arial"/>
          <w:b w:val="0"/>
          <w:szCs w:val="24"/>
        </w:rPr>
        <w:t>None.</w:t>
      </w:r>
    </w:p>
    <w:p w:rsidR="009F2E66" w:rsidRDefault="00575183">
      <w:pPr>
        <w:pStyle w:val="Heading1"/>
        <w:rPr>
          <w:rFonts w:cs="Arial"/>
          <w:szCs w:val="24"/>
        </w:rPr>
      </w:pPr>
      <w:r w:rsidRPr="00F63B03">
        <w:rPr>
          <w:rFonts w:cs="Arial"/>
          <w:szCs w:val="24"/>
        </w:rPr>
        <w:t xml:space="preserve">New Business.  </w:t>
      </w:r>
    </w:p>
    <w:p w:rsidR="00F63B03" w:rsidRDefault="00F63B03" w:rsidP="009F2E66">
      <w:pPr>
        <w:pStyle w:val="Heading2"/>
      </w:pPr>
      <w:r>
        <w:t>Upcoming vacancies</w:t>
      </w:r>
      <w:r w:rsidR="009F2E66">
        <w:t>, please consider possible individuals to fill these roles:</w:t>
      </w:r>
    </w:p>
    <w:p w:rsidR="00F63B03" w:rsidRPr="008F7B67" w:rsidRDefault="00F63B03" w:rsidP="00F63B03">
      <w:pPr>
        <w:ind w:left="720"/>
        <w:rPr>
          <w:rFonts w:ascii="Arial" w:hAnsi="Arial" w:cs="Arial"/>
          <w:sz w:val="24"/>
          <w:szCs w:val="24"/>
        </w:rPr>
      </w:pPr>
      <w:r w:rsidRPr="008F7B67">
        <w:rPr>
          <w:rFonts w:ascii="Arial" w:hAnsi="Arial" w:cs="Arial"/>
          <w:sz w:val="24"/>
          <w:szCs w:val="24"/>
        </w:rPr>
        <w:t>Newsletter: need assistant for a period of training that will eventually take over.</w:t>
      </w:r>
    </w:p>
    <w:p w:rsidR="00F63B03" w:rsidRPr="008F7B67" w:rsidRDefault="00F63B03" w:rsidP="00F63B03">
      <w:pPr>
        <w:ind w:left="720"/>
        <w:rPr>
          <w:rFonts w:ascii="Arial" w:hAnsi="Arial" w:cs="Arial"/>
          <w:sz w:val="24"/>
          <w:szCs w:val="24"/>
        </w:rPr>
      </w:pPr>
      <w:r w:rsidRPr="008F7B67">
        <w:rPr>
          <w:rFonts w:ascii="Arial" w:hAnsi="Arial" w:cs="Arial"/>
          <w:sz w:val="24"/>
          <w:szCs w:val="24"/>
        </w:rPr>
        <w:t>Membersh</w:t>
      </w:r>
      <w:r w:rsidR="00784C93">
        <w:rPr>
          <w:rFonts w:ascii="Arial" w:hAnsi="Arial" w:cs="Arial"/>
          <w:sz w:val="24"/>
          <w:szCs w:val="24"/>
        </w:rPr>
        <w:t>ip: Frank retiring from AUAR board</w:t>
      </w:r>
      <w:r w:rsidR="009F2E66" w:rsidRPr="008F7B67">
        <w:rPr>
          <w:rFonts w:ascii="Arial" w:hAnsi="Arial" w:cs="Arial"/>
          <w:sz w:val="24"/>
          <w:szCs w:val="24"/>
        </w:rPr>
        <w:t xml:space="preserve"> at </w:t>
      </w:r>
      <w:r w:rsidR="00784C93">
        <w:rPr>
          <w:rFonts w:ascii="Arial" w:hAnsi="Arial" w:cs="Arial"/>
          <w:sz w:val="24"/>
          <w:szCs w:val="24"/>
        </w:rPr>
        <w:t xml:space="preserve">the </w:t>
      </w:r>
      <w:r w:rsidR="009F2E66" w:rsidRPr="008F7B67">
        <w:rPr>
          <w:rFonts w:ascii="Arial" w:hAnsi="Arial" w:cs="Arial"/>
          <w:sz w:val="24"/>
          <w:szCs w:val="24"/>
        </w:rPr>
        <w:t>end of</w:t>
      </w:r>
      <w:r w:rsidR="00784C93">
        <w:rPr>
          <w:rFonts w:ascii="Arial" w:hAnsi="Arial" w:cs="Arial"/>
          <w:sz w:val="24"/>
          <w:szCs w:val="24"/>
        </w:rPr>
        <w:t xml:space="preserve"> the</w:t>
      </w:r>
      <w:r w:rsidR="009F2E66" w:rsidRPr="008F7B67">
        <w:rPr>
          <w:rFonts w:ascii="Arial" w:hAnsi="Arial" w:cs="Arial"/>
          <w:sz w:val="24"/>
          <w:szCs w:val="24"/>
        </w:rPr>
        <w:t xml:space="preserve"> year (</w:t>
      </w:r>
      <w:r w:rsidR="00784C93">
        <w:rPr>
          <w:rFonts w:ascii="Arial" w:hAnsi="Arial" w:cs="Arial"/>
          <w:sz w:val="24"/>
          <w:szCs w:val="24"/>
        </w:rPr>
        <w:t>12/2019</w:t>
      </w:r>
      <w:r w:rsidR="009F2E66" w:rsidRPr="008F7B67">
        <w:rPr>
          <w:rFonts w:ascii="Arial" w:hAnsi="Arial" w:cs="Arial"/>
          <w:sz w:val="24"/>
          <w:szCs w:val="24"/>
        </w:rPr>
        <w:t>)</w:t>
      </w:r>
    </w:p>
    <w:p w:rsidR="008F7B67" w:rsidRDefault="008F7B67" w:rsidP="00F63B03">
      <w:pPr>
        <w:ind w:left="720"/>
        <w:rPr>
          <w:rFonts w:ascii="Arial" w:hAnsi="Arial" w:cs="Arial"/>
          <w:sz w:val="24"/>
          <w:szCs w:val="24"/>
        </w:rPr>
      </w:pPr>
    </w:p>
    <w:p w:rsidR="009F2E66" w:rsidRPr="008F7B67" w:rsidRDefault="00AC1F76" w:rsidP="00F63B03">
      <w:pPr>
        <w:ind w:left="720"/>
        <w:rPr>
          <w:rFonts w:ascii="Arial" w:hAnsi="Arial" w:cs="Arial"/>
          <w:sz w:val="24"/>
          <w:szCs w:val="24"/>
        </w:rPr>
      </w:pPr>
      <w:r>
        <w:rPr>
          <w:rFonts w:ascii="Arial" w:hAnsi="Arial" w:cs="Arial"/>
          <w:b/>
          <w:sz w:val="24"/>
          <w:szCs w:val="24"/>
        </w:rPr>
        <w:t>B.</w:t>
      </w:r>
      <w:r>
        <w:rPr>
          <w:rFonts w:ascii="Arial" w:hAnsi="Arial" w:cs="Arial"/>
          <w:b/>
          <w:sz w:val="24"/>
          <w:szCs w:val="24"/>
        </w:rPr>
        <w:tab/>
        <w:t>OC</w:t>
      </w:r>
      <w:r w:rsidR="009F2E66" w:rsidRPr="008F7B67">
        <w:rPr>
          <w:rFonts w:ascii="Arial" w:hAnsi="Arial" w:cs="Arial"/>
          <w:b/>
          <w:sz w:val="24"/>
          <w:szCs w:val="24"/>
        </w:rPr>
        <w:t>HER reports/minutes</w:t>
      </w:r>
      <w:r w:rsidR="009F2E66" w:rsidRPr="008F7B67">
        <w:rPr>
          <w:rFonts w:ascii="Arial" w:hAnsi="Arial" w:cs="Arial"/>
          <w:sz w:val="24"/>
          <w:szCs w:val="24"/>
        </w:rPr>
        <w:t xml:space="preserve"> – Dan suggested we add a tab</w:t>
      </w:r>
      <w:r>
        <w:rPr>
          <w:rFonts w:ascii="Arial" w:hAnsi="Arial" w:cs="Arial"/>
          <w:sz w:val="24"/>
          <w:szCs w:val="24"/>
        </w:rPr>
        <w:t xml:space="preserve"> to our website that links to OC</w:t>
      </w:r>
      <w:r w:rsidR="009F2E66" w:rsidRPr="008F7B67">
        <w:rPr>
          <w:rFonts w:ascii="Arial" w:hAnsi="Arial" w:cs="Arial"/>
          <w:sz w:val="24"/>
          <w:szCs w:val="24"/>
        </w:rPr>
        <w:t>HER and refer those interested to the site. Neal moved that we add link to the website, seconded, approved.</w:t>
      </w:r>
    </w:p>
    <w:p w:rsidR="008B3204" w:rsidRPr="00F63B03" w:rsidRDefault="00575183">
      <w:pPr>
        <w:pStyle w:val="Heading1"/>
        <w:rPr>
          <w:rFonts w:cs="Arial"/>
          <w:szCs w:val="24"/>
        </w:rPr>
      </w:pPr>
      <w:r w:rsidRPr="00F63B03">
        <w:rPr>
          <w:rFonts w:cs="Arial"/>
          <w:szCs w:val="24"/>
        </w:rPr>
        <w:t xml:space="preserve">Adjournment at </w:t>
      </w:r>
      <w:r w:rsidR="009F2E66">
        <w:rPr>
          <w:rFonts w:cs="Arial"/>
          <w:szCs w:val="24"/>
        </w:rPr>
        <w:t>10:</w:t>
      </w:r>
      <w:r w:rsidR="00821731">
        <w:rPr>
          <w:rFonts w:cs="Arial"/>
          <w:szCs w:val="24"/>
        </w:rPr>
        <w:t>58</w:t>
      </w:r>
      <w:r w:rsidRPr="00F63B03">
        <w:rPr>
          <w:rFonts w:cs="Arial"/>
          <w:szCs w:val="24"/>
        </w:rPr>
        <w:t xml:space="preserve"> am.</w:t>
      </w:r>
    </w:p>
    <w:p w:rsidR="008B3204" w:rsidRDefault="008B3204">
      <w:pPr>
        <w:rPr>
          <w:rFonts w:ascii="Arial" w:hAnsi="Arial" w:cs="Arial"/>
          <w:b/>
          <w:sz w:val="24"/>
          <w:szCs w:val="24"/>
        </w:rPr>
      </w:pPr>
    </w:p>
    <w:p w:rsidR="008B3204" w:rsidRDefault="00575183">
      <w:pPr>
        <w:rPr>
          <w:rFonts w:ascii="Arial" w:hAnsi="Arial" w:cs="Arial"/>
          <w:b/>
          <w:sz w:val="24"/>
          <w:szCs w:val="24"/>
        </w:rPr>
      </w:pPr>
      <w:r>
        <w:rPr>
          <w:rFonts w:ascii="Arial" w:hAnsi="Arial" w:cs="Arial"/>
          <w:b/>
          <w:sz w:val="24"/>
          <w:szCs w:val="24"/>
        </w:rPr>
        <w:t>Respectfully submitted:</w:t>
      </w:r>
    </w:p>
    <w:p w:rsidR="008B3204" w:rsidRDefault="00D133BB">
      <w:pPr>
        <w:rPr>
          <w:rFonts w:ascii="Arial" w:hAnsi="Arial" w:cs="Arial"/>
          <w:b/>
          <w:sz w:val="24"/>
          <w:szCs w:val="24"/>
        </w:rPr>
      </w:pPr>
      <w:r>
        <w:rPr>
          <w:rFonts w:ascii="Arial" w:hAnsi="Arial" w:cs="Arial"/>
          <w:b/>
          <w:sz w:val="24"/>
          <w:szCs w:val="24"/>
        </w:rPr>
        <w:t>Cathy Edwards, Recording Secretary</w:t>
      </w:r>
    </w:p>
    <w:p w:rsidR="00D133BB" w:rsidRDefault="00D133BB">
      <w:pPr>
        <w:rPr>
          <w:rFonts w:ascii="Arial" w:hAnsi="Arial" w:cs="Arial"/>
          <w:b/>
          <w:sz w:val="24"/>
          <w:szCs w:val="24"/>
        </w:rPr>
      </w:pPr>
    </w:p>
    <w:p w:rsidR="008B3204" w:rsidRDefault="008B3204">
      <w:pPr>
        <w:rPr>
          <w:rFonts w:ascii="Arial" w:hAnsi="Arial" w:cs="Arial"/>
          <w:b/>
          <w:sz w:val="24"/>
          <w:szCs w:val="24"/>
        </w:rPr>
      </w:pPr>
    </w:p>
    <w:p w:rsidR="008B3204" w:rsidRDefault="00575183">
      <w:pPr>
        <w:jc w:val="center"/>
        <w:rPr>
          <w:rFonts w:ascii="Arial" w:hAnsi="Arial" w:cs="Arial"/>
          <w:b/>
          <w:sz w:val="24"/>
          <w:szCs w:val="24"/>
        </w:rPr>
      </w:pPr>
      <w:r>
        <w:rPr>
          <w:rFonts w:ascii="Arial" w:hAnsi="Arial" w:cs="Arial"/>
          <w:b/>
          <w:sz w:val="24"/>
          <w:szCs w:val="24"/>
        </w:rPr>
        <w:t>Next Executive Board Meeting:</w:t>
      </w:r>
    </w:p>
    <w:p w:rsidR="008B3204" w:rsidRDefault="00D133BB">
      <w:pPr>
        <w:jc w:val="center"/>
        <w:rPr>
          <w:rFonts w:ascii="Arial" w:hAnsi="Arial" w:cs="Arial"/>
          <w:b/>
          <w:sz w:val="24"/>
          <w:szCs w:val="24"/>
        </w:rPr>
      </w:pPr>
      <w:r>
        <w:rPr>
          <w:rFonts w:ascii="Arial" w:hAnsi="Arial" w:cs="Arial"/>
          <w:b/>
          <w:sz w:val="24"/>
          <w:szCs w:val="24"/>
          <w:highlight w:val="yellow"/>
        </w:rPr>
        <w:t>September 26</w:t>
      </w:r>
      <w:r w:rsidR="00575183">
        <w:rPr>
          <w:rFonts w:ascii="Arial" w:hAnsi="Arial" w:cs="Arial"/>
          <w:b/>
          <w:sz w:val="24"/>
          <w:szCs w:val="24"/>
          <w:highlight w:val="yellow"/>
        </w:rPr>
        <w:t>, 2019.</w:t>
      </w:r>
    </w:p>
    <w:p w:rsidR="008B3204" w:rsidRDefault="00575183">
      <w:pPr>
        <w:jc w:val="center"/>
        <w:rPr>
          <w:rFonts w:ascii="Arial" w:hAnsi="Arial" w:cs="Arial"/>
          <w:b/>
          <w:sz w:val="24"/>
          <w:szCs w:val="24"/>
        </w:rPr>
      </w:pPr>
      <w:r>
        <w:rPr>
          <w:rFonts w:ascii="Arial" w:hAnsi="Arial" w:cs="Arial"/>
          <w:b/>
          <w:sz w:val="24"/>
          <w:szCs w:val="24"/>
        </w:rPr>
        <w:t>Alumni Conference Room, InfoCision Stadium</w:t>
      </w:r>
    </w:p>
    <w:sectPr w:rsidR="008B3204" w:rsidSect="008B32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61" w:rsidRDefault="00D86861" w:rsidP="008B3204">
      <w:r>
        <w:separator/>
      </w:r>
    </w:p>
  </w:endnote>
  <w:endnote w:type="continuationSeparator" w:id="0">
    <w:p w:rsidR="00D86861" w:rsidRDefault="00D86861" w:rsidP="008B3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docPartObj>
        <w:docPartGallery w:val="Page Numbers (Bottom of Page)"/>
        <w:docPartUnique/>
      </w:docPartObj>
    </w:sdtPr>
    <w:sdtEndPr>
      <w:rPr>
        <w:noProof/>
      </w:rPr>
    </w:sdtEndPr>
    <w:sdtContent>
      <w:p w:rsidR="009F2E66" w:rsidRDefault="0048364F">
        <w:pPr>
          <w:pStyle w:val="Footer"/>
          <w:jc w:val="right"/>
        </w:pPr>
        <w:fldSimple w:instr=" PAGE   \* MERGEFORMAT ">
          <w:r w:rsidR="00FA20D2">
            <w:rPr>
              <w:noProof/>
            </w:rPr>
            <w:t>1</w:t>
          </w:r>
        </w:fldSimple>
      </w:p>
    </w:sdtContent>
  </w:sdt>
  <w:p w:rsidR="009F2E66" w:rsidRDefault="009F2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61" w:rsidRDefault="00D86861" w:rsidP="008B3204">
      <w:r>
        <w:separator/>
      </w:r>
    </w:p>
  </w:footnote>
  <w:footnote w:type="continuationSeparator" w:id="0">
    <w:p w:rsidR="00D86861" w:rsidRDefault="00D86861" w:rsidP="008B3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66" w:rsidRDefault="009F2E66">
    <w:pPr>
      <w:spacing w:before="100" w:beforeAutospacing="1" w:after="100" w:afterAutospacing="1"/>
      <w:contextualSpacing/>
      <w:jc w:val="center"/>
      <w:rPr>
        <w:rFonts w:ascii="Arial" w:hAnsi="Arial" w:cs="Arial"/>
        <w:b/>
        <w:sz w:val="24"/>
        <w:szCs w:val="24"/>
      </w:rPr>
    </w:pPr>
    <w:r>
      <w:rPr>
        <w:rFonts w:ascii="Arial" w:hAnsi="Arial" w:cs="Arial"/>
        <w:b/>
        <w:sz w:val="24"/>
        <w:szCs w:val="24"/>
      </w:rPr>
      <w:t>The Association of The University of Akron Retirees (AUAR)</w:t>
    </w:r>
  </w:p>
  <w:p w:rsidR="009F2E66" w:rsidRDefault="009F2E66">
    <w:pPr>
      <w:spacing w:before="100" w:beforeAutospacing="1" w:after="100" w:afterAutospacing="1"/>
      <w:contextualSpacing/>
      <w:jc w:val="center"/>
      <w:rPr>
        <w:rFonts w:ascii="Arial" w:hAnsi="Arial" w:cs="Arial"/>
        <w:b/>
        <w:sz w:val="24"/>
        <w:szCs w:val="24"/>
      </w:rPr>
    </w:pPr>
    <w:r>
      <w:rPr>
        <w:rFonts w:ascii="Arial" w:hAnsi="Arial" w:cs="Arial"/>
        <w:b/>
        <w:sz w:val="24"/>
        <w:szCs w:val="24"/>
      </w:rPr>
      <w:t>Executive Board Meeting  August 22, 2019</w:t>
    </w:r>
  </w:p>
  <w:p w:rsidR="009F2E66" w:rsidRDefault="009F2E66">
    <w:pPr>
      <w:jc w:val="center"/>
      <w:rPr>
        <w:rFonts w:ascii="Arial" w:hAnsi="Arial" w:cs="Arial"/>
        <w:b/>
        <w:sz w:val="24"/>
        <w:szCs w:val="24"/>
      </w:rPr>
    </w:pPr>
    <w:r>
      <w:rPr>
        <w:rFonts w:ascii="Arial" w:hAnsi="Arial" w:cs="Arial"/>
        <w:b/>
        <w:sz w:val="24"/>
        <w:szCs w:val="24"/>
      </w:rPr>
      <w:t>Alumni Conference Room, InfoCision Stadium</w:t>
    </w:r>
  </w:p>
  <w:p w:rsidR="009F2E66" w:rsidRDefault="009F2E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F6F9B"/>
    <w:multiLevelType w:val="multilevel"/>
    <w:tmpl w:val="93629A04"/>
    <w:lvl w:ilvl="0">
      <w:start w:val="1"/>
      <w:numFmt w:val="upperRoman"/>
      <w:pStyle w:val="Heading1"/>
      <w:lvlText w:val="%1."/>
      <w:lvlJc w:val="left"/>
      <w:pPr>
        <w:ind w:left="0" w:firstLine="0"/>
      </w:pPr>
      <w:rPr>
        <w:b/>
      </w:rPr>
    </w:lvl>
    <w:lvl w:ilvl="1">
      <w:start w:val="1"/>
      <w:numFmt w:val="upperLetter"/>
      <w:pStyle w:val="Heading2"/>
      <w:lvlText w:val="%2."/>
      <w:lvlJc w:val="left"/>
      <w:pPr>
        <w:ind w:left="720" w:firstLine="0"/>
      </w:pPr>
      <w:rPr>
        <w:b/>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defaultTabStop w:val="720"/>
  <w:doNotUseMarginsForDrawingGridOrigin/>
  <w:characterSpacingControl w:val="doNotCompress"/>
  <w:footnotePr>
    <w:footnote w:id="-1"/>
    <w:footnote w:id="0"/>
  </w:footnotePr>
  <w:endnotePr>
    <w:endnote w:id="-1"/>
    <w:endnote w:id="0"/>
  </w:endnotePr>
  <w:compat/>
  <w:rsids>
    <w:rsidRoot w:val="008B3204"/>
    <w:rsid w:val="00024E86"/>
    <w:rsid w:val="001B6844"/>
    <w:rsid w:val="003829CD"/>
    <w:rsid w:val="00462C5B"/>
    <w:rsid w:val="0048364F"/>
    <w:rsid w:val="00494BD8"/>
    <w:rsid w:val="004B6BF0"/>
    <w:rsid w:val="00525819"/>
    <w:rsid w:val="00551C22"/>
    <w:rsid w:val="00575183"/>
    <w:rsid w:val="005D1A4E"/>
    <w:rsid w:val="006D2792"/>
    <w:rsid w:val="006F2284"/>
    <w:rsid w:val="00731DB9"/>
    <w:rsid w:val="00780EA1"/>
    <w:rsid w:val="00784C93"/>
    <w:rsid w:val="007F6AB4"/>
    <w:rsid w:val="00821731"/>
    <w:rsid w:val="00863921"/>
    <w:rsid w:val="008B3204"/>
    <w:rsid w:val="008D7D29"/>
    <w:rsid w:val="008F480B"/>
    <w:rsid w:val="008F7B67"/>
    <w:rsid w:val="009F2E66"/>
    <w:rsid w:val="00A07E59"/>
    <w:rsid w:val="00A22E79"/>
    <w:rsid w:val="00A40F71"/>
    <w:rsid w:val="00AC1F76"/>
    <w:rsid w:val="00B45414"/>
    <w:rsid w:val="00B5411B"/>
    <w:rsid w:val="00BD0B25"/>
    <w:rsid w:val="00C07E5D"/>
    <w:rsid w:val="00D133BB"/>
    <w:rsid w:val="00D86861"/>
    <w:rsid w:val="00DE1E01"/>
    <w:rsid w:val="00E67E0C"/>
    <w:rsid w:val="00E828A3"/>
    <w:rsid w:val="00F46F65"/>
    <w:rsid w:val="00F63B03"/>
    <w:rsid w:val="00FA20D2"/>
    <w:rsid w:val="00FE7576"/>
  </w:rsids>
  <m:mathPr>
    <m:mathFont m:val="Cambria Math"/>
    <m:brkBin m:val="before"/>
    <m:brkBinSub m:val="--"/>
    <m:smallFrac m:val="off"/>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04"/>
  </w:style>
  <w:style w:type="paragraph" w:styleId="Heading1">
    <w:name w:val="heading 1"/>
    <w:basedOn w:val="Normal"/>
    <w:next w:val="Normal"/>
    <w:qFormat/>
    <w:rsid w:val="008B3204"/>
    <w:pPr>
      <w:keepNext/>
      <w:keepLines/>
      <w:numPr>
        <w:numId w:val="1"/>
      </w:numPr>
      <w:spacing w:before="480"/>
      <w:outlineLvl w:val="0"/>
    </w:pPr>
    <w:rPr>
      <w:rFonts w:ascii="Arial" w:eastAsiaTheme="majorEastAsia" w:hAnsi="Arial" w:cstheme="majorBidi"/>
      <w:b/>
      <w:bCs/>
      <w:sz w:val="24"/>
      <w:szCs w:val="28"/>
    </w:rPr>
  </w:style>
  <w:style w:type="paragraph" w:styleId="Heading2">
    <w:name w:val="heading 2"/>
    <w:basedOn w:val="Normal"/>
    <w:next w:val="Normal"/>
    <w:unhideWhenUsed/>
    <w:qFormat/>
    <w:rsid w:val="008B3204"/>
    <w:pPr>
      <w:keepNext/>
      <w:keepLines/>
      <w:numPr>
        <w:ilvl w:val="1"/>
        <w:numId w:val="1"/>
      </w:numPr>
      <w:spacing w:before="20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8B3204"/>
  </w:style>
  <w:style w:type="character" w:customStyle="1" w:styleId="FooterChar">
    <w:name w:val="Footer Char"/>
    <w:basedOn w:val="DefaultParagraphFont"/>
    <w:rsid w:val="008B3204"/>
  </w:style>
  <w:style w:type="character" w:customStyle="1" w:styleId="Heading1Char">
    <w:name w:val="Heading 1 Char"/>
    <w:basedOn w:val="DefaultParagraphFont"/>
    <w:rsid w:val="008B3204"/>
    <w:rPr>
      <w:rFonts w:ascii="Arial" w:eastAsiaTheme="majorEastAsia" w:hAnsi="Arial" w:cstheme="majorBidi"/>
      <w:b/>
      <w:bCs/>
      <w:sz w:val="24"/>
      <w:szCs w:val="28"/>
    </w:rPr>
  </w:style>
  <w:style w:type="character" w:customStyle="1" w:styleId="Heading2Char">
    <w:name w:val="Heading 2 Char"/>
    <w:basedOn w:val="DefaultParagraphFont"/>
    <w:rsid w:val="008B3204"/>
    <w:rPr>
      <w:rFonts w:ascii="Arial" w:eastAsiaTheme="majorEastAsia" w:hAnsi="Arial" w:cstheme="majorBidi"/>
      <w:b/>
      <w:bCs/>
      <w:sz w:val="24"/>
      <w:szCs w:val="26"/>
    </w:rPr>
  </w:style>
  <w:style w:type="paragraph" w:styleId="Header">
    <w:name w:val="header"/>
    <w:basedOn w:val="Normal"/>
    <w:unhideWhenUsed/>
    <w:rsid w:val="008B3204"/>
    <w:pPr>
      <w:tabs>
        <w:tab w:val="center" w:pos="4680"/>
        <w:tab w:val="right" w:pos="9360"/>
      </w:tabs>
    </w:pPr>
  </w:style>
  <w:style w:type="paragraph" w:styleId="Footer">
    <w:name w:val="footer"/>
    <w:basedOn w:val="Normal"/>
    <w:unhideWhenUsed/>
    <w:rsid w:val="008B3204"/>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divs>
    <w:div w:id="280919547">
      <w:bodyDiv w:val="1"/>
      <w:marLeft w:val="0"/>
      <w:marRight w:val="0"/>
      <w:marTop w:val="0"/>
      <w:marBottom w:val="0"/>
      <w:divBdr>
        <w:top w:val="none" w:sz="0" w:space="0" w:color="auto"/>
        <w:left w:val="none" w:sz="0" w:space="0" w:color="auto"/>
        <w:bottom w:val="none" w:sz="0" w:space="0" w:color="auto"/>
        <w:right w:val="none" w:sz="0" w:space="0" w:color="auto"/>
      </w:divBdr>
    </w:div>
    <w:div w:id="514077000">
      <w:bodyDiv w:val="1"/>
      <w:marLeft w:val="0"/>
      <w:marRight w:val="0"/>
      <w:marTop w:val="0"/>
      <w:marBottom w:val="0"/>
      <w:divBdr>
        <w:top w:val="none" w:sz="0" w:space="0" w:color="auto"/>
        <w:left w:val="none" w:sz="0" w:space="0" w:color="auto"/>
        <w:bottom w:val="none" w:sz="0" w:space="0" w:color="auto"/>
        <w:right w:val="none" w:sz="0" w:space="0" w:color="auto"/>
      </w:divBdr>
    </w:div>
    <w:div w:id="1142769777">
      <w:bodyDiv w:val="1"/>
      <w:marLeft w:val="0"/>
      <w:marRight w:val="0"/>
      <w:marTop w:val="0"/>
      <w:marBottom w:val="0"/>
      <w:divBdr>
        <w:top w:val="none" w:sz="0" w:space="0" w:color="auto"/>
        <w:left w:val="none" w:sz="0" w:space="0" w:color="auto"/>
        <w:bottom w:val="none" w:sz="0" w:space="0" w:color="auto"/>
        <w:right w:val="none" w:sz="0" w:space="0" w:color="auto"/>
      </w:divBdr>
    </w:div>
    <w:div w:id="14670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2019-09-19T19:50:00Z</dcterms:created>
  <dcterms:modified xsi:type="dcterms:W3CDTF">2019-09-30T15:29:00Z</dcterms:modified>
  <cp:version>04.2000</cp:version>
</cp:coreProperties>
</file>